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6354" w:right="259"/>
      </w:pPr>
      <w:r>
        <w:rPr/>
        <w:t>Al Dirigente Scolastico</w:t>
      </w:r>
      <w:r>
        <w:rPr>
          <w:spacing w:val="1"/>
        </w:rPr>
        <w:t> </w:t>
      </w:r>
      <w:r>
        <w:rPr/>
        <w:t>dell’Istituto</w:t>
      </w:r>
      <w:r>
        <w:rPr>
          <w:spacing w:val="-6"/>
        </w:rPr>
        <w:t> </w:t>
      </w:r>
      <w:r>
        <w:rPr/>
        <w:t>Comprensivo</w:t>
      </w:r>
      <w:r>
        <w:rPr>
          <w:spacing w:val="-4"/>
        </w:rPr>
        <w:t> </w:t>
      </w:r>
      <w:r>
        <w:rPr/>
        <w:t>Statale</w:t>
      </w:r>
      <w:r>
        <w:rPr>
          <w:spacing w:val="-57"/>
        </w:rPr>
        <w:t> </w:t>
      </w:r>
      <w:r>
        <w:rPr/>
        <w:t>“Folgore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San</w:t>
      </w:r>
      <w:r>
        <w:rPr>
          <w:spacing w:val="7"/>
        </w:rPr>
        <w:t> </w:t>
      </w:r>
      <w:r>
        <w:rPr/>
        <w:t>Gimignano”</w:t>
      </w:r>
      <w:r>
        <w:rPr>
          <w:spacing w:val="1"/>
        </w:rPr>
        <w:t> </w:t>
      </w:r>
      <w:r>
        <w:rPr/>
        <w:t>San</w:t>
      </w:r>
      <w:r>
        <w:rPr>
          <w:spacing w:val="-1"/>
        </w:rPr>
        <w:t> </w:t>
      </w:r>
      <w:r>
        <w:rPr/>
        <w:t>Gimignano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174" w:val="left" w:leader="none"/>
        </w:tabs>
        <w:ind w:left="115" w:right="99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in servizio presso codesto Istituto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docente/ata con contratto a</w:t>
      </w:r>
      <w:r>
        <w:rPr>
          <w:spacing w:val="-1"/>
        </w:rPr>
        <w:t> </w:t>
      </w:r>
      <w:r>
        <w:rPr/>
        <w:t>tempo indeterminato/determinato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Title"/>
      </w:pPr>
      <w:r>
        <w:rPr/>
        <w:t>C</w:t>
      </w:r>
      <w:r>
        <w:rPr>
          <w:spacing w:val="-2"/>
        </w:rPr>
        <w:t> </w:t>
      </w:r>
      <w:r>
        <w:rPr/>
        <w:t>H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 E</w:t>
      </w:r>
    </w:p>
    <w:p>
      <w:pPr>
        <w:pStyle w:val="BodyText"/>
        <w:rPr>
          <w:b/>
        </w:rPr>
      </w:pPr>
    </w:p>
    <w:p>
      <w:pPr>
        <w:pStyle w:val="BodyText"/>
        <w:tabs>
          <w:tab w:pos="4270" w:val="left" w:leader="none"/>
          <w:tab w:pos="6484" w:val="left" w:leader="none"/>
          <w:tab w:pos="8818" w:val="left" w:leader="none"/>
        </w:tabs>
        <w:ind w:left="115"/>
      </w:pPr>
      <w:r>
        <w:rPr/>
        <w:t>alla</w:t>
      </w:r>
      <w:r>
        <w:rPr>
          <w:spacing w:val="-5"/>
        </w:rPr>
        <w:t> </w:t>
      </w:r>
      <w:r>
        <w:rPr/>
        <w:t>S.V.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assentarsi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gg./ore</w:t>
      </w:r>
      <w:r>
        <w:rPr>
          <w:u w:val="single"/>
        </w:rPr>
        <w:tab/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</w:r>
      <w:r>
        <w:rPr/>
        <w:t>per: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475" w:right="0" w:firstLine="0"/>
        <w:jc w:val="left"/>
        <w:rPr>
          <w:sz w:val="20"/>
        </w:rPr>
      </w:pPr>
      <w:r>
        <w:rPr>
          <w:rFonts w:ascii="Webdings" w:hAnsi="Webdings"/>
          <w:sz w:val="24"/>
        </w:rPr>
        <w:t></w:t>
      </w:r>
      <w:r>
        <w:rPr>
          <w:spacing w:val="57"/>
          <w:sz w:val="24"/>
        </w:rPr>
        <w:t> </w:t>
      </w:r>
      <w:r>
        <w:rPr>
          <w:sz w:val="24"/>
        </w:rPr>
        <w:t>ferie </w:t>
      </w:r>
      <w:r>
        <w:rPr>
          <w:i/>
          <w:sz w:val="20"/>
        </w:rPr>
        <w:t>(ai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dell’art.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dell'art.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2006/2009)</w:t>
      </w:r>
      <w:r>
        <w:rPr>
          <w:sz w:val="20"/>
        </w:rPr>
        <w:t>:</w:t>
      </w:r>
    </w:p>
    <w:p>
      <w:pPr>
        <w:pStyle w:val="BodyText"/>
        <w:tabs>
          <w:tab w:pos="3661" w:val="left" w:leader="none"/>
        </w:tabs>
        <w:ind w:left="1310"/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a.s.</w:t>
      </w:r>
      <w:r>
        <w:rPr>
          <w:spacing w:val="-1"/>
        </w:rPr>
        <w:t> </w:t>
      </w:r>
      <w:r>
        <w:rPr/>
        <w:t>precedente</w:t>
        <w:tab/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a.s.</w:t>
      </w:r>
      <w:r>
        <w:rPr>
          <w:spacing w:val="-1"/>
        </w:rPr>
        <w:t> </w:t>
      </w:r>
      <w:r>
        <w:rPr/>
        <w:t>corrente</w:t>
      </w:r>
    </w:p>
    <w:p>
      <w:pPr>
        <w:spacing w:before="19"/>
        <w:ind w:left="475" w:right="0" w:firstLine="0"/>
        <w:jc w:val="left"/>
        <w:rPr>
          <w:i/>
          <w:sz w:val="20"/>
        </w:rPr>
      </w:pPr>
      <w:r>
        <w:rPr>
          <w:rFonts w:ascii="Webdings" w:hAnsi="Webdings"/>
          <w:sz w:val="24"/>
        </w:rPr>
        <w:t></w:t>
      </w:r>
      <w:r>
        <w:rPr>
          <w:spacing w:val="57"/>
          <w:sz w:val="24"/>
        </w:rPr>
        <w:t> </w:t>
      </w:r>
      <w:r>
        <w:rPr>
          <w:rFonts w:ascii="Webdings" w:hAnsi="Webdings"/>
          <w:sz w:val="24"/>
        </w:rPr>
        <w:t></w:t>
      </w:r>
      <w:r>
        <w:rPr>
          <w:spacing w:val="57"/>
          <w:sz w:val="24"/>
        </w:rPr>
        <w:t> </w:t>
      </w:r>
      <w:r>
        <w:rPr>
          <w:sz w:val="24"/>
        </w:rPr>
        <w:t>festività</w:t>
      </w:r>
      <w:r>
        <w:rPr>
          <w:spacing w:val="-2"/>
          <w:sz w:val="24"/>
        </w:rPr>
        <w:t> </w:t>
      </w:r>
      <w:r>
        <w:rPr>
          <w:sz w:val="24"/>
        </w:rPr>
        <w:t>soppresse</w:t>
      </w:r>
      <w:r>
        <w:rPr>
          <w:spacing w:val="56"/>
          <w:sz w:val="24"/>
        </w:rPr>
        <w:t> </w:t>
      </w:r>
      <w:r>
        <w:rPr>
          <w:i/>
          <w:sz w:val="20"/>
        </w:rPr>
        <w:t>(previste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23/12/1977,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937)</w:t>
      </w:r>
    </w:p>
    <w:p>
      <w:pPr>
        <w:pStyle w:val="BodyText"/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8"/>
        </w:rPr>
        <w:t> </w:t>
      </w:r>
      <w:r>
        <w:rPr>
          <w:rFonts w:ascii="Webdings" w:hAnsi="Webdings"/>
        </w:rPr>
        <w:t></w:t>
      </w:r>
      <w:r>
        <w:rPr>
          <w:spacing w:val="59"/>
        </w:rPr>
        <w:t> </w:t>
      </w:r>
      <w:r>
        <w:rPr/>
        <w:t>recupero</w:t>
      </w:r>
    </w:p>
    <w:p>
      <w:pPr>
        <w:spacing w:before="18"/>
        <w:ind w:left="475" w:right="0" w:firstLine="0"/>
        <w:jc w:val="left"/>
        <w:rPr>
          <w:i/>
          <w:sz w:val="20"/>
        </w:rPr>
      </w:pPr>
      <w:r>
        <w:rPr>
          <w:rFonts w:ascii="Webdings" w:hAnsi="Webdings"/>
          <w:sz w:val="24"/>
        </w:rPr>
        <w:t></w:t>
      </w:r>
      <w:r>
        <w:rPr>
          <w:spacing w:val="57"/>
          <w:sz w:val="24"/>
        </w:rPr>
        <w:t> </w:t>
      </w:r>
      <w:r>
        <w:rPr>
          <w:rFonts w:ascii="Webdings" w:hAnsi="Webdings"/>
          <w:sz w:val="24"/>
        </w:rPr>
        <w:t></w:t>
      </w:r>
      <w:r>
        <w:rPr>
          <w:spacing w:val="58"/>
          <w:sz w:val="24"/>
        </w:rPr>
        <w:t> </w:t>
      </w:r>
      <w:r>
        <w:rPr>
          <w:sz w:val="24"/>
        </w:rPr>
        <w:t>malattia</w:t>
      </w:r>
      <w:r>
        <w:rPr>
          <w:spacing w:val="1"/>
          <w:sz w:val="24"/>
        </w:rPr>
        <w:t> </w:t>
      </w:r>
      <w:r>
        <w:rPr>
          <w:i/>
          <w:sz w:val="20"/>
        </w:rPr>
        <w:t>(ai sensi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dell’art.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 dell'art.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2006/2009)</w:t>
      </w:r>
    </w:p>
    <w:p>
      <w:pPr>
        <w:pStyle w:val="BodyText"/>
        <w:tabs>
          <w:tab w:pos="3661" w:val="left" w:leader="none"/>
          <w:tab w:pos="6497" w:val="left" w:leader="none"/>
        </w:tabs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6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visita</w:t>
      </w:r>
      <w:r>
        <w:rPr>
          <w:spacing w:val="-1"/>
        </w:rPr>
        <w:t> </w:t>
      </w:r>
      <w:r>
        <w:rPr/>
        <w:t>specialistica</w:t>
        <w:tab/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ricovero</w:t>
      </w:r>
      <w:r>
        <w:rPr>
          <w:spacing w:val="-1"/>
        </w:rPr>
        <w:t> </w:t>
      </w:r>
      <w:r>
        <w:rPr/>
        <w:t>ospedaliero</w:t>
        <w:tab/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analisi</w:t>
      </w:r>
      <w:r>
        <w:rPr>
          <w:spacing w:val="-3"/>
        </w:rPr>
        <w:t> </w:t>
      </w:r>
      <w:r>
        <w:rPr/>
        <w:t>cliniche</w:t>
      </w:r>
    </w:p>
    <w:p>
      <w:pPr>
        <w:spacing w:before="18"/>
        <w:ind w:left="475" w:right="0" w:firstLine="0"/>
        <w:jc w:val="left"/>
        <w:rPr>
          <w:i/>
          <w:sz w:val="20"/>
        </w:rPr>
      </w:pPr>
      <w:r>
        <w:rPr>
          <w:rFonts w:ascii="Webdings" w:hAnsi="Webdings"/>
          <w:sz w:val="24"/>
        </w:rPr>
        <w:t></w:t>
      </w:r>
      <w:r>
        <w:rPr>
          <w:spacing w:val="56"/>
          <w:sz w:val="24"/>
        </w:rPr>
        <w:t> </w:t>
      </w:r>
      <w:r>
        <w:rPr>
          <w:rFonts w:ascii="Webdings" w:hAnsi="Webdings"/>
          <w:sz w:val="24"/>
        </w:rPr>
        <w:t></w:t>
      </w:r>
      <w:r>
        <w:rPr>
          <w:spacing w:val="-1"/>
          <w:sz w:val="24"/>
        </w:rPr>
        <w:t> </w:t>
      </w:r>
      <w:r>
        <w:rPr>
          <w:sz w:val="24"/>
        </w:rPr>
        <w:t>permesso</w:t>
      </w:r>
      <w:r>
        <w:rPr>
          <w:spacing w:val="-2"/>
          <w:sz w:val="24"/>
        </w:rPr>
        <w:t> </w:t>
      </w:r>
      <w:r>
        <w:rPr>
          <w:sz w:val="24"/>
        </w:rPr>
        <w:t>retribuito/non retribuito</w:t>
      </w:r>
      <w:r>
        <w:rPr>
          <w:spacing w:val="-1"/>
          <w:sz w:val="24"/>
        </w:rPr>
        <w:t> </w:t>
      </w:r>
      <w:r>
        <w:rPr>
          <w:i/>
          <w:sz w:val="20"/>
        </w:rPr>
        <w:t>(ai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dell’art.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 dell'art.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2006/2009)</w:t>
      </w:r>
    </w:p>
    <w:p>
      <w:pPr>
        <w:pStyle w:val="BodyText"/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7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concorsi/esami</w:t>
      </w:r>
    </w:p>
    <w:p>
      <w:pPr>
        <w:pStyle w:val="BodyText"/>
        <w:tabs>
          <w:tab w:pos="4369" w:val="left" w:leader="none"/>
          <w:tab w:pos="5787" w:val="left" w:leader="none"/>
        </w:tabs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7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motivi</w:t>
      </w:r>
      <w:r>
        <w:rPr>
          <w:spacing w:val="-3"/>
        </w:rPr>
        <w:t> </w:t>
      </w:r>
      <w:r>
        <w:rPr/>
        <w:t>personali/familiari</w:t>
        <w:tab/>
      </w:r>
      <w:r>
        <w:rPr>
          <w:rFonts w:ascii="Webdings" w:hAnsi="Webdings"/>
        </w:rPr>
        <w:t></w:t>
      </w:r>
      <w:r>
        <w:rPr/>
        <w:t> lutto</w:t>
        <w:tab/>
      </w:r>
      <w:r>
        <w:rPr>
          <w:rFonts w:ascii="Webdings" w:hAnsi="Webdings"/>
        </w:rPr>
        <w:t></w:t>
      </w:r>
      <w:r>
        <w:rPr>
          <w:spacing w:val="-3"/>
        </w:rPr>
        <w:t> </w:t>
      </w:r>
      <w:r>
        <w:rPr/>
        <w:t>matrimonio</w:t>
      </w:r>
    </w:p>
    <w:p>
      <w:pPr>
        <w:spacing w:before="18"/>
        <w:ind w:left="475" w:right="0" w:firstLine="0"/>
        <w:jc w:val="left"/>
        <w:rPr>
          <w:sz w:val="24"/>
        </w:rPr>
      </w:pPr>
      <w:r>
        <w:rPr>
          <w:rFonts w:ascii="Webdings" w:hAnsi="Webdings"/>
          <w:sz w:val="24"/>
        </w:rPr>
        <w:t></w:t>
      </w:r>
      <w:r>
        <w:rPr>
          <w:spacing w:val="57"/>
          <w:sz w:val="24"/>
        </w:rPr>
        <w:t> </w:t>
      </w:r>
      <w:r>
        <w:rPr>
          <w:sz w:val="24"/>
        </w:rPr>
        <w:t>aspettativa </w:t>
      </w:r>
      <w:r>
        <w:rPr>
          <w:i/>
          <w:sz w:val="20"/>
        </w:rPr>
        <w:t>(ai sensi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dell’art.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2006/2009)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motivi</w:t>
      </w:r>
      <w:r>
        <w:rPr>
          <w:spacing w:val="-3"/>
          <w:sz w:val="24"/>
        </w:rPr>
        <w:t> </w:t>
      </w:r>
      <w:r>
        <w:rPr>
          <w:sz w:val="24"/>
        </w:rPr>
        <w:t>di:</w:t>
      </w:r>
    </w:p>
    <w:p>
      <w:pPr>
        <w:pStyle w:val="BodyText"/>
        <w:tabs>
          <w:tab w:pos="2369" w:val="left" w:leader="none"/>
          <w:tab w:pos="3805" w:val="left" w:leader="none"/>
          <w:tab w:pos="5533" w:val="left" w:leader="none"/>
        </w:tabs>
        <w:ind w:left="836"/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famiglia</w:t>
        <w:tab/>
      </w:r>
      <w:r>
        <w:rPr>
          <w:rFonts w:ascii="Webdings" w:hAnsi="Webdings"/>
        </w:rPr>
        <w:t></w:t>
      </w:r>
      <w:r>
        <w:rPr/>
        <w:t> lavoro</w:t>
        <w:tab/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personali</w:t>
        <w:tab/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studio</w:t>
      </w:r>
    </w:p>
    <w:p>
      <w:pPr>
        <w:pStyle w:val="BodyText"/>
        <w:tabs>
          <w:tab w:pos="2675" w:val="left" w:leader="none"/>
          <w:tab w:pos="2973" w:val="left" w:leader="none"/>
          <w:tab w:pos="5767" w:val="left" w:leader="none"/>
          <w:tab w:pos="6493" w:val="left" w:leader="none"/>
          <w:tab w:pos="7203" w:val="left" w:leader="none"/>
        </w:tabs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9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legge</w:t>
      </w:r>
      <w:r>
        <w:rPr>
          <w:spacing w:val="1"/>
        </w:rPr>
        <w:t> </w:t>
      </w:r>
      <w:r>
        <w:rPr/>
        <w:t>104/92</w:t>
        <w:tab/>
        <w:t>-</w:t>
        <w:tab/>
        <w:t>giorni</w:t>
      </w:r>
      <w:r>
        <w:rPr>
          <w:spacing w:val="-2"/>
        </w:rPr>
        <w:t> </w:t>
      </w:r>
      <w:r>
        <w:rPr/>
        <w:t>già</w:t>
      </w:r>
      <w:r>
        <w:rPr>
          <w:spacing w:val="-1"/>
        </w:rPr>
        <w:t> </w:t>
      </w:r>
      <w:r>
        <w:rPr/>
        <w:t>goduti nel</w:t>
      </w:r>
      <w:r>
        <w:rPr>
          <w:spacing w:val="-1"/>
        </w:rPr>
        <w:t> </w:t>
      </w:r>
      <w:r>
        <w:rPr/>
        <w:t>mese:</w:t>
        <w:tab/>
      </w:r>
      <w:r>
        <w:rPr>
          <w:rFonts w:ascii="Webdings" w:hAnsi="Webdings"/>
        </w:rPr>
        <w:t></w:t>
      </w:r>
      <w:r>
        <w:rPr/>
        <w:t> 1</w:t>
        <w:tab/>
      </w:r>
      <w:r>
        <w:rPr>
          <w:rFonts w:ascii="Webdings" w:hAnsi="Webdings"/>
        </w:rPr>
        <w:t></w:t>
      </w:r>
      <w:r>
        <w:rPr/>
        <w:t> 2</w:t>
        <w:tab/>
      </w:r>
      <w:r>
        <w:rPr>
          <w:rFonts w:ascii="Webdings" w:hAnsi="Webdings"/>
        </w:rPr>
        <w:t></w:t>
      </w:r>
      <w:r>
        <w:rPr/>
        <w:t> 3</w:t>
      </w:r>
    </w:p>
    <w:p>
      <w:pPr>
        <w:spacing w:before="18"/>
        <w:ind w:left="475" w:right="0" w:firstLine="0"/>
        <w:jc w:val="left"/>
        <w:rPr>
          <w:i/>
          <w:sz w:val="20"/>
        </w:rPr>
      </w:pPr>
      <w:r>
        <w:rPr>
          <w:rFonts w:ascii="Webdings" w:hAnsi="Webdings"/>
          <w:sz w:val="24"/>
        </w:rPr>
        <w:t></w:t>
      </w:r>
      <w:r>
        <w:rPr>
          <w:spacing w:val="57"/>
          <w:sz w:val="24"/>
        </w:rPr>
        <w:t> </w:t>
      </w:r>
      <w:r>
        <w:rPr>
          <w:rFonts w:ascii="Webdings" w:hAnsi="Webdings"/>
          <w:sz w:val="24"/>
        </w:rPr>
        <w:t></w:t>
      </w:r>
      <w:r>
        <w:rPr>
          <w:spacing w:val="-1"/>
          <w:sz w:val="24"/>
        </w:rPr>
        <w:t> </w:t>
      </w:r>
      <w:r>
        <w:rPr>
          <w:sz w:val="24"/>
        </w:rPr>
        <w:t>infortunio sul</w:t>
      </w:r>
      <w:r>
        <w:rPr>
          <w:spacing w:val="-1"/>
          <w:sz w:val="24"/>
        </w:rPr>
        <w:t> </w:t>
      </w:r>
      <w:r>
        <w:rPr>
          <w:sz w:val="24"/>
        </w:rPr>
        <w:t>lavoro</w:t>
      </w:r>
      <w:r>
        <w:rPr>
          <w:spacing w:val="-1"/>
          <w:sz w:val="24"/>
        </w:rPr>
        <w:t> </w:t>
      </w:r>
      <w:r>
        <w:rPr>
          <w:sz w:val="24"/>
        </w:rPr>
        <w:t>e malattia</w:t>
      </w:r>
      <w:r>
        <w:rPr>
          <w:spacing w:val="-2"/>
          <w:sz w:val="24"/>
        </w:rPr>
        <w:t> </w:t>
      </w:r>
      <w:r>
        <w:rPr>
          <w:sz w:val="24"/>
        </w:rPr>
        <w:t>dovuta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di servizio</w:t>
      </w:r>
      <w:r>
        <w:rPr>
          <w:spacing w:val="1"/>
          <w:sz w:val="24"/>
        </w:rPr>
        <w:t> </w:t>
      </w:r>
      <w:r>
        <w:rPr>
          <w:i/>
          <w:sz w:val="20"/>
        </w:rPr>
        <w:t>(art.20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2006/09)</w:t>
      </w:r>
    </w:p>
    <w:p>
      <w:pPr>
        <w:pStyle w:val="BodyText"/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5"/>
        </w:rPr>
        <w:t> </w:t>
      </w:r>
      <w:r>
        <w:rPr>
          <w:rFonts w:ascii="Webdings" w:hAnsi="Webdings"/>
        </w:rPr>
        <w:t></w:t>
      </w:r>
      <w:r>
        <w:rPr>
          <w:spacing w:val="-3"/>
        </w:rPr>
        <w:t> </w:t>
      </w:r>
      <w:r>
        <w:rPr/>
        <w:t>donazione</w:t>
      </w:r>
      <w:r>
        <w:rPr>
          <w:spacing w:val="-1"/>
        </w:rPr>
        <w:t> </w:t>
      </w:r>
      <w:r>
        <w:rPr/>
        <w:t>sangue</w:t>
      </w:r>
      <w:r>
        <w:rPr>
          <w:spacing w:val="-4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2"/>
        </w:rPr>
        <w:t> </w:t>
      </w:r>
      <w:r>
        <w:rPr/>
        <w:t>4/5/1990,</w:t>
      </w:r>
      <w:r>
        <w:rPr>
          <w:spacing w:val="-2"/>
        </w:rPr>
        <w:t> </w:t>
      </w:r>
      <w:r>
        <w:rPr/>
        <w:t>nr.107</w:t>
      </w:r>
    </w:p>
    <w:p>
      <w:pPr>
        <w:pStyle w:val="BodyText"/>
        <w:tabs>
          <w:tab w:pos="9362" w:val="left" w:leader="none"/>
        </w:tabs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6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altro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723" w:val="left" w:leader="none"/>
          <w:tab w:pos="6515" w:val="left" w:leader="none"/>
          <w:tab w:pos="9409" w:val="left" w:leader="none"/>
        </w:tabs>
        <w:spacing w:before="18"/>
        <w:ind w:left="475"/>
      </w:pPr>
      <w:r>
        <w:rPr>
          <w:rFonts w:ascii="Webdings" w:hAnsi="Webdings"/>
        </w:rPr>
        <w:t></w:t>
      </w:r>
      <w:r>
        <w:rPr>
          <w:spacing w:val="58"/>
        </w:rPr>
        <w:t> </w:t>
      </w:r>
      <w:r>
        <w:rPr>
          <w:rFonts w:ascii="Webdings" w:hAnsi="Webdings"/>
        </w:rPr>
        <w:t></w:t>
      </w:r>
      <w:r>
        <w:rPr/>
        <w:t> permesso</w:t>
      </w:r>
      <w:r>
        <w:rPr>
          <w:spacing w:val="-1"/>
        </w:rPr>
        <w:t> </w:t>
      </w:r>
      <w:r>
        <w:rPr/>
        <w:t>breve</w:t>
      </w:r>
      <w:r>
        <w:rPr>
          <w:spacing w:val="-1"/>
        </w:rPr>
        <w:t> </w:t>
      </w:r>
      <w:r>
        <w:rPr/>
        <w:t>dalle ore</w:t>
      </w:r>
      <w:r>
        <w:rPr>
          <w:u w:val="single"/>
        </w:rPr>
        <w:tab/>
      </w:r>
      <w:r>
        <w:rPr/>
        <w:t>alle</w:t>
      </w:r>
      <w:r>
        <w:rPr>
          <w:spacing w:val="-1"/>
        </w:rPr>
        <w:t> </w:t>
      </w:r>
      <w:r>
        <w:rPr/>
        <w:t>ore</w:t>
      </w:r>
      <w:r>
        <w:rPr>
          <w:u w:val="single"/>
        </w:rPr>
        <w:tab/>
      </w:r>
      <w:r>
        <w:rPr/>
        <w:t>per un</w:t>
      </w:r>
      <w:r>
        <w:rPr>
          <w:spacing w:val="-1"/>
        </w:rPr>
        <w:t> </w:t>
      </w:r>
      <w:r>
        <w:rPr/>
        <w:t>totale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ore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313" w:val="left" w:leader="none"/>
        </w:tabs>
        <w:spacing w:before="90"/>
        <w:ind w:left="115"/>
      </w:pPr>
      <w:r>
        <w:rPr/>
        <w:t>Durante</w:t>
      </w:r>
      <w:r>
        <w:rPr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assenza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sottoscritto</w:t>
      </w:r>
      <w:r>
        <w:rPr>
          <w:spacing w:val="-3"/>
        </w:rPr>
        <w:t> </w:t>
      </w:r>
      <w:r>
        <w:rPr/>
        <w:t>sarà</w:t>
      </w:r>
      <w:r>
        <w:rPr>
          <w:spacing w:val="-3"/>
        </w:rPr>
        <w:t> </w:t>
      </w:r>
      <w:r>
        <w:rPr/>
        <w:t>domiciliato</w:t>
      </w:r>
      <w:r>
        <w:rPr>
          <w:spacing w:val="-1"/>
        </w:rPr>
        <w:t> </w:t>
      </w:r>
      <w:r>
        <w:rPr/>
        <w:t>in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83" w:val="left" w:leader="none"/>
          <w:tab w:pos="9282" w:val="left" w:leader="none"/>
        </w:tabs>
        <w:spacing w:before="90"/>
        <w:ind w:left="115"/>
      </w:pPr>
      <w:r>
        <w:rPr/>
        <w:t>Via</w:t>
      </w:r>
      <w:r>
        <w:rPr>
          <w:u w:val="single"/>
        </w:rPr>
        <w:tab/>
      </w:r>
      <w:r>
        <w:rPr/>
        <w:t>-</w:t>
      </w:r>
      <w:r>
        <w:rPr>
          <w:spacing w:val="-3"/>
        </w:rPr>
        <w:t> </w:t>
      </w:r>
      <w:r>
        <w:rPr/>
        <w:t>tel.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070" w:val="left" w:leader="none"/>
        </w:tabs>
        <w:spacing w:before="90"/>
        <w:ind w:left="115"/>
      </w:pPr>
      <w:r>
        <w:rPr/>
        <w:t>Allegati: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368" w:val="left" w:leader="none"/>
        </w:tabs>
        <w:spacing w:before="90"/>
        <w:ind w:left="115"/>
      </w:pPr>
      <w:r>
        <w:rPr/>
        <w:t>San</w:t>
      </w:r>
      <w:r>
        <w:rPr>
          <w:spacing w:val="-3"/>
        </w:rPr>
        <w:t> </w:t>
      </w:r>
      <w:r>
        <w:rPr/>
        <w:t>Gimignano,</w:t>
      </w:r>
      <w:r>
        <w:rPr>
          <w:u w:val="single"/>
        </w:rPr>
        <w:t> </w:t>
        <w:tab/>
      </w:r>
    </w:p>
    <w:p>
      <w:pPr>
        <w:pStyle w:val="BodyText"/>
        <w:ind w:left="7058"/>
      </w:pPr>
      <w:r>
        <w:rPr/>
        <w:t>Firma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328.200012pt;margin-top:13.572361pt;width:180pt;height:.1pt;mso-position-horizontal-relative:page;mso-position-vertical-relative:paragraph;z-index:-15728640;mso-wrap-distance-left:0;mso-wrap-distance-right:0" coordorigin="6564,271" coordsize="3600,0" path="m6564,271l10164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1719" w:right="1654" w:firstLine="0"/>
        <w:jc w:val="center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 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15"/>
      </w:pPr>
      <w:r>
        <w:rPr/>
        <w:t>Vista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domanda,</w:t>
      </w:r>
    </w:p>
    <w:p>
      <w:pPr>
        <w:pStyle w:val="BodyText"/>
        <w:spacing w:before="138"/>
        <w:ind w:left="836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concede</w:t>
      </w:r>
    </w:p>
    <w:p>
      <w:pPr>
        <w:pStyle w:val="BodyText"/>
        <w:spacing w:before="138"/>
        <w:ind w:left="836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concede</w:t>
      </w:r>
    </w:p>
    <w:p>
      <w:pPr>
        <w:pStyle w:val="BodyText"/>
        <w:spacing w:before="138"/>
        <w:ind w:left="5788"/>
      </w:pPr>
      <w:r>
        <w:rPr/>
        <w:t>IL</w:t>
      </w:r>
      <w:r>
        <w:rPr>
          <w:spacing w:val="-1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sectPr>
      <w:type w:val="continuous"/>
      <w:pgSz w:w="11900" w:h="16840"/>
      <w:pgMar w:top="106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719" w:right="165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2021-03-03T10:21:38Z</dcterms:created>
  <dcterms:modified xsi:type="dcterms:W3CDTF">2021-03-03T10:21:38Z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2014-06-24T00:00:00Z</vt:filetime>
  </property>
</Properties>
</file>